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ru-RU"/>
        </w:rPr>
        <w:t>Прайс Вет</w:t>
      </w:r>
      <w:r>
        <w:rPr>
          <w:rFonts w:ascii="Times New Roman" w:hAnsi="Times New Roman"/>
          <w:sz w:val="36"/>
          <w:szCs w:val="3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>Услуг Москва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                                     Терапия                  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tbl>
      <w:tblPr>
        <w:tblW w:w="93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075"/>
        <w:gridCol w:w="1270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Гемотрансфузия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Гемотрансфузия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Гемотрансфузия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Инфузионная терапия до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Консультация по анализам 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Обработка от эктопаразитов 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Первичный прием 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Первичный прием 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Первичный прием 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Повторный прием 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Повторный прием 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Повторный прием 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Первичный прием 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начиная с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19:00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Первичный прием 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начиная с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19:00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Первичный прием 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 начиная с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19:00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Повторный прием 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начиная с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19:00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Повторный прием 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начиная с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19:00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Повторный прием 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 начиная с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19:00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Эвтаназия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Экспресс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тест на пироплазмоз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1300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                    Лабораторная диагностика    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tbl>
      <w:tblPr>
        <w:tblW w:w="93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075"/>
        <w:gridCol w:w="1270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 кала 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 кала комплексный 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3750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Биопсия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d0ddef"/>
        </w:tblPrEx>
        <w:trPr>
          <w:trHeight w:val="745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Микроскопия мазка крови рептилий с определением лейкоцитарной формулы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Микроскопия смыва 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Микроскопия соскоба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Общеклинический анализ крови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внутренняя лаборатория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2700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Окраска по Циль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Нильсену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Окрашивание препарата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мазка или соскоба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Подсчет гематокрита у рептилий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1000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              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услуги внешние 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>\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tbl>
      <w:tblPr>
        <w:tblW w:w="93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217"/>
        <w:gridCol w:w="112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703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Бактерилогический Посев с ОЧА без дерматофитов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ШАНС БИО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2700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801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Цитология выпотов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ШАНС БИО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6300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 крови БХ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BC1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ШАНС БИО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 крови БХ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BC2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ШАНС БИО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3800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 крови БХ Желчные кислоты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ШАНС БИО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Анализ крови БХ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Биохимия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ШАНС БИО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 крови клинический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ШАНС БИО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 ПЦР КВГЭ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ШАНС БИО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 ПЦР Криптоспоридиоз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ШАНС БИО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 ПЦР Микоплазмоз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ШАНС БИО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 ПЦР Сальмонеллез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ШАНС БИО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Анализ ПЦР Хламидиоз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ШАНС БИО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Анализ 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общий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ШАНС БИО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Гистологическое исследование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ШАНС БИО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4200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Гистологическое исследование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ШАНС БИО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6200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Гистологическое исследование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ШАНС БИО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8200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Общая кремация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1500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                                         Диагностика    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>\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tbl>
      <w:tblPr>
        <w:tblW w:w="93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217"/>
        <w:gridCol w:w="112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Визуальная диагностика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3600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Детализированное УЗИ органов целома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Скрининговое УЗИ без описания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УЗИ одного органа или системы органов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Рентгенографический снимок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проекция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Рентгенографическое исследование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2600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Флюоресцеиновый тест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650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Цитология внутриклиническая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Чекап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8200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Экспресс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тест Глюкозометрия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700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                                    Манипуляции         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>\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tbl>
      <w:tblPr>
        <w:tblW w:w="93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217"/>
        <w:gridCol w:w="112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Аспирация жидкости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мл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550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Вакцинация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Вправление органов клоаки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4400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Дача препарата перорально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550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Забор биоматериалов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Забор крови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Забор крови млекопитающие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450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Инъекция 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Инъекция 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750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Кожный соскоб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Лапароцентез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Механическая чистка запаховых желез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1750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Наложение лангеты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гипса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1390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Определение пола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сексование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Постановка 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катетера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Постановка 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 катетера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3500 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Постановка ЦВК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Промывание носовой полости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Ректальный смыв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Седация пациента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Стимуляция аутотомии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Стрижка когтей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650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Ультразвуковая чистка зубов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скаллер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6100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Ультразвуковая чистка зубов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скаллер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9100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Цистоцентез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Чипирование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Чистка ушей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1250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Обрезка клюва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Обрезка копыт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рогов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Обрезка рамфотеки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Постановка дренажа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Снятие швов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600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                                          Хирургия         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>\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tbl>
      <w:tblPr>
        <w:tblW w:w="93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217"/>
        <w:gridCol w:w="112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Ампутация гемипениса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Ампутация конечности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Ампутация пальца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Ампутация хвоста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Ампутация хвоста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Ампутация языка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Анестезия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Анестезия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Анестезия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Анестезия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Анестезия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Вправление гемипениса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Выправление инвагинации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Гастротомия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Диагностическая целиотомия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Инфильтрационная анальгезия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1200 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Колотомия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Овариосальпингэктомия крупные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Овариосальпингэктомия мелкие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Оперативное вмешательство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Оперативное вмешательство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Оперативное вмешательство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Остеосинтез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10100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Остеосинтез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Остеосинтез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Полостная операция с трепанацией пластрона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25000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ПХО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ПХО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ПХО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Резекция прямой кишки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Реконструкция панциря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Реконструкция панциря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Сальпинготомия крупные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17000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Сальпинготомия мелкие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9100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Тиреодэктомия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гекконы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Удаление 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 более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см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5600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Удаление 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 до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см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3400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Удаление 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 до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см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Уроцистотомия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Ушивание раны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Установка импланта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Установка эзофагостомы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Хирургическое лечение абсцесса среднего уха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Холицистоэктомия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Частичная гепатоэктомия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Энтеротомия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14900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                                      Стационар           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>\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tbl>
      <w:tblPr>
        <w:tblW w:w="93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217"/>
        <w:gridCol w:w="112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Стационар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1590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Стационар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1890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Стационар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2190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Стационар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2890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                                        Другое             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>\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tbl>
      <w:tblPr>
        <w:tblW w:w="93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217"/>
        <w:gridCol w:w="112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Патологоанатомическое вскрытие 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Патологоанатомическое вскрытие 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Патологоанатомическое вскрытие кат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3500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Реанимационные мероприятия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3900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Выезд врача на дом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 МКАД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каждые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Вызов врача на дом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пределах МКАД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20000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Сервисный сбор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15000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                            Расходные материалы 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>\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tbl>
      <w:tblPr>
        <w:tblW w:w="93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217"/>
        <w:gridCol w:w="112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Изофлуран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газовый анестетик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мл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Шовный материал ВИКРИЛ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4-0.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Шовный материал ВИКРИЛ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5-0.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600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8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Шовный материал ВИКРИЛ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6-0.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700</w:t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